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32C5" w14:textId="1EA9684D" w:rsidR="00EF17D3" w:rsidRPr="001C7261" w:rsidRDefault="004B76A3" w:rsidP="001C7261">
      <w:pPr>
        <w:spacing w:line="480" w:lineRule="auto"/>
        <w:jc w:val="center"/>
        <w:rPr>
          <w:b/>
          <w:bCs/>
          <w:sz w:val="24"/>
          <w:szCs w:val="24"/>
          <w:u w:val="single"/>
        </w:rPr>
      </w:pPr>
      <w:r w:rsidRPr="001C7261">
        <w:rPr>
          <w:b/>
          <w:bCs/>
          <w:sz w:val="24"/>
          <w:szCs w:val="24"/>
          <w:u w:val="single"/>
        </w:rPr>
        <w:t>COLLABORATION DOCUMENT</w:t>
      </w:r>
      <w:r w:rsidR="009817CF">
        <w:rPr>
          <w:b/>
          <w:bCs/>
          <w:sz w:val="24"/>
          <w:szCs w:val="24"/>
          <w:u w:val="single"/>
        </w:rPr>
        <w:t xml:space="preserve"> WITH BHUMI</w:t>
      </w:r>
    </w:p>
    <w:p w14:paraId="15691A82" w14:textId="22838FB8" w:rsidR="004B76A3" w:rsidRPr="001C7261" w:rsidRDefault="004B76A3" w:rsidP="001C7261">
      <w:pPr>
        <w:spacing w:after="0" w:line="480" w:lineRule="auto"/>
        <w:rPr>
          <w:b/>
          <w:bCs/>
        </w:rPr>
      </w:pPr>
      <w:r w:rsidRPr="001C7261">
        <w:rPr>
          <w:b/>
          <w:bCs/>
        </w:rPr>
        <w:t>BACKGROUND</w:t>
      </w:r>
    </w:p>
    <w:p w14:paraId="2C2D4948" w14:textId="77777777" w:rsidR="004B76A3" w:rsidRPr="001C7261" w:rsidRDefault="004B76A3" w:rsidP="001C7261">
      <w:pPr>
        <w:spacing w:after="0" w:line="480" w:lineRule="auto"/>
      </w:pPr>
    </w:p>
    <w:p w14:paraId="70CBA454" w14:textId="0D8D73DC" w:rsidR="009817CF" w:rsidRDefault="004B76A3" w:rsidP="001C7261">
      <w:pPr>
        <w:spacing w:after="0" w:line="480" w:lineRule="auto"/>
      </w:pPr>
      <w:r w:rsidRPr="001C7261">
        <w:t>The Fun</w:t>
      </w:r>
      <w:r w:rsidR="001C7261">
        <w:t>d</w:t>
      </w:r>
      <w:r w:rsidRPr="001C7261">
        <w:t xml:space="preserve">Tab project is an attempt to transform the lives of girl children holistically especially in COVID times. </w:t>
      </w:r>
      <w:r w:rsidR="009817CF">
        <w:t>The NGO has entered into a collaboration with Samagra Shiksha Abhiyan to help RTE children (Letter attached).</w:t>
      </w:r>
    </w:p>
    <w:p w14:paraId="06A27805" w14:textId="77777777" w:rsidR="00A55393" w:rsidRDefault="00A55393" w:rsidP="001C7261">
      <w:pPr>
        <w:spacing w:after="0" w:line="480" w:lineRule="auto"/>
      </w:pPr>
    </w:p>
    <w:p w14:paraId="562E16B5" w14:textId="3D61ECF1" w:rsidR="004B76A3" w:rsidRPr="001C7261" w:rsidRDefault="004B76A3" w:rsidP="001C7261">
      <w:pPr>
        <w:spacing w:after="0" w:line="480" w:lineRule="auto"/>
      </w:pPr>
      <w:r w:rsidRPr="001C7261">
        <w:t xml:space="preserve">While well to do children are able to access online classes and resources with help of parents, the poor children are being left behind. As 80% of RTE parents are daily wagers, RTE children are not able to afford the device/internet connectivity. The children also lack support at home to self-educate or use online resources. As educating a boy </w:t>
      </w:r>
      <w:r w:rsidR="001C7261">
        <w:t xml:space="preserve">only </w:t>
      </w:r>
      <w:r w:rsidRPr="001C7261">
        <w:t xml:space="preserve">educates a person, </w:t>
      </w:r>
      <w:r w:rsidR="001C7261">
        <w:t xml:space="preserve">but </w:t>
      </w:r>
      <w:r w:rsidRPr="001C7261">
        <w:t xml:space="preserve">educating a girl educates a family, FundTab project is focusing on girl children to help them with online personalized education. </w:t>
      </w:r>
    </w:p>
    <w:p w14:paraId="412A120B" w14:textId="77777777" w:rsidR="004B76A3" w:rsidRPr="001C7261" w:rsidRDefault="004B76A3" w:rsidP="001C7261">
      <w:pPr>
        <w:spacing w:after="0" w:line="480" w:lineRule="auto"/>
      </w:pPr>
    </w:p>
    <w:p w14:paraId="0603063E" w14:textId="64E90ACA" w:rsidR="004B76A3" w:rsidRPr="001C7261" w:rsidRDefault="004B76A3" w:rsidP="001C7261">
      <w:pPr>
        <w:spacing w:after="0" w:line="480" w:lineRule="auto"/>
      </w:pPr>
      <w:r w:rsidRPr="001C7261">
        <w:t>The project provides poor RTE girl children with a tablet and high-speed WiFi access for a period of 3 years. The project has tied up with an online education provider YaClass (</w:t>
      </w:r>
      <w:hyperlink r:id="rId5" w:history="1">
        <w:r w:rsidRPr="001C7261">
          <w:rPr>
            <w:rStyle w:val="Hyperlink"/>
          </w:rPr>
          <w:t>www.yaclass.in</w:t>
        </w:r>
      </w:hyperlink>
      <w:r w:rsidRPr="001C7261">
        <w:t>) that uses AI driven engine to cover TN state board syllabus. As self-learning may not be enough, the project has also collaborated with Bhumi (</w:t>
      </w:r>
      <w:hyperlink r:id="rId6" w:history="1">
        <w:r w:rsidRPr="001C7261">
          <w:rPr>
            <w:rStyle w:val="Hyperlink"/>
          </w:rPr>
          <w:t>https://www.bhumi.ngo/</w:t>
        </w:r>
      </w:hyperlink>
      <w:r w:rsidRPr="001C7261">
        <w:t xml:space="preserve">)  to enroll teachers for online tuition in online groups of 10-20 girl children. To fill the gap of lack of encouragement and aspirational support at home, the project is in collaboration with BJS providing these girls access to the Smart girl program ( </w:t>
      </w:r>
      <w:hyperlink r:id="rId7" w:history="1">
        <w:r w:rsidRPr="001C7261">
          <w:rPr>
            <w:rStyle w:val="Hyperlink"/>
          </w:rPr>
          <w:t>http://smartgirl.bjsapps.com/</w:t>
        </w:r>
      </w:hyperlink>
      <w:r w:rsidRPr="001C7261">
        <w:rPr>
          <w:color w:val="000000"/>
        </w:rPr>
        <w:t xml:space="preserve">) that </w:t>
      </w:r>
      <w:r w:rsidRPr="001C7261">
        <w:t xml:space="preserve">will provide girl children </w:t>
      </w:r>
      <w:r w:rsidR="002B70B0" w:rsidRPr="001C7261">
        <w:t>age-appropriate</w:t>
      </w:r>
      <w:r w:rsidRPr="001C7261">
        <w:t xml:space="preserve"> life skills coaching. </w:t>
      </w:r>
    </w:p>
    <w:p w14:paraId="2090B2C3" w14:textId="77777777" w:rsidR="00A55393" w:rsidRDefault="00A55393" w:rsidP="001C7261">
      <w:pPr>
        <w:spacing w:line="480" w:lineRule="auto"/>
        <w:jc w:val="both"/>
        <w:rPr>
          <w:b/>
          <w:bCs/>
          <w:sz w:val="24"/>
          <w:szCs w:val="24"/>
        </w:rPr>
      </w:pPr>
    </w:p>
    <w:p w14:paraId="67D9D6A5" w14:textId="77777777" w:rsidR="00A55393" w:rsidRDefault="00A55393" w:rsidP="001C7261">
      <w:pPr>
        <w:spacing w:line="480" w:lineRule="auto"/>
        <w:jc w:val="both"/>
        <w:rPr>
          <w:b/>
          <w:bCs/>
          <w:sz w:val="24"/>
          <w:szCs w:val="24"/>
        </w:rPr>
      </w:pPr>
    </w:p>
    <w:p w14:paraId="14B55FCB" w14:textId="77777777" w:rsidR="00A55393" w:rsidRDefault="00A55393" w:rsidP="001C7261">
      <w:pPr>
        <w:spacing w:line="480" w:lineRule="auto"/>
        <w:jc w:val="both"/>
        <w:rPr>
          <w:b/>
          <w:bCs/>
          <w:sz w:val="24"/>
          <w:szCs w:val="24"/>
        </w:rPr>
      </w:pPr>
    </w:p>
    <w:p w14:paraId="3B4AB7F4" w14:textId="03AD4260" w:rsidR="004B76A3" w:rsidRPr="001C7261" w:rsidRDefault="004B76A3" w:rsidP="001C7261">
      <w:pPr>
        <w:spacing w:line="480" w:lineRule="auto"/>
        <w:jc w:val="both"/>
        <w:rPr>
          <w:b/>
          <w:bCs/>
          <w:sz w:val="24"/>
          <w:szCs w:val="24"/>
        </w:rPr>
      </w:pPr>
      <w:r w:rsidRPr="001C7261">
        <w:rPr>
          <w:b/>
          <w:bCs/>
          <w:sz w:val="24"/>
          <w:szCs w:val="24"/>
        </w:rPr>
        <w:lastRenderedPageBreak/>
        <w:t>ROLE OF B</w:t>
      </w:r>
      <w:r w:rsidR="00DE0377">
        <w:rPr>
          <w:b/>
          <w:bCs/>
          <w:sz w:val="24"/>
          <w:szCs w:val="24"/>
        </w:rPr>
        <w:t>JS VOLUNTEERS</w:t>
      </w:r>
    </w:p>
    <w:p w14:paraId="211D787D" w14:textId="70094BDD" w:rsidR="004C4583" w:rsidRDefault="004C4583" w:rsidP="001C7261">
      <w:pPr>
        <w:pStyle w:val="ListParagraph"/>
        <w:numPr>
          <w:ilvl w:val="0"/>
          <w:numId w:val="1"/>
        </w:numPr>
        <w:spacing w:line="480" w:lineRule="auto"/>
        <w:jc w:val="both"/>
        <w:rPr>
          <w:sz w:val="24"/>
          <w:szCs w:val="24"/>
        </w:rPr>
      </w:pPr>
      <w:r>
        <w:rPr>
          <w:sz w:val="24"/>
          <w:szCs w:val="24"/>
        </w:rPr>
        <w:t>1 volunteer to manage the program part time basis – preferably someone who has run a project before – essentially a project manager. Could be a retired principal or teacher also.</w:t>
      </w:r>
    </w:p>
    <w:p w14:paraId="0AC51661" w14:textId="125C760A" w:rsidR="00DE0377" w:rsidRDefault="004C4583" w:rsidP="001C7261">
      <w:pPr>
        <w:pStyle w:val="ListParagraph"/>
        <w:numPr>
          <w:ilvl w:val="0"/>
          <w:numId w:val="1"/>
        </w:numPr>
        <w:spacing w:line="480" w:lineRule="auto"/>
        <w:jc w:val="both"/>
        <w:rPr>
          <w:sz w:val="24"/>
          <w:szCs w:val="24"/>
        </w:rPr>
      </w:pPr>
      <w:r>
        <w:rPr>
          <w:sz w:val="24"/>
          <w:szCs w:val="24"/>
        </w:rPr>
        <w:t>5 bilingual volunteers needed as a single</w:t>
      </w:r>
      <w:r w:rsidR="00DE0377">
        <w:rPr>
          <w:sz w:val="24"/>
          <w:szCs w:val="24"/>
        </w:rPr>
        <w:t xml:space="preserve"> point of contact </w:t>
      </w:r>
      <w:r>
        <w:rPr>
          <w:sz w:val="24"/>
          <w:szCs w:val="24"/>
        </w:rPr>
        <w:t>for 20 girl children for trouble shooting during the program rollout. It could be tablet related or WIFI access related or online tuition related or any other help which we together can mobilize. The role of these volunteers would be to trouble shoot and escalate if not solvable at their level. We will connect them to respective point of contacts for online platform, online tuition and tablet and wifi.</w:t>
      </w:r>
    </w:p>
    <w:p w14:paraId="776FD423" w14:textId="1A75903F" w:rsidR="004B76A3" w:rsidRDefault="004C4583" w:rsidP="001C7261">
      <w:pPr>
        <w:pStyle w:val="ListParagraph"/>
        <w:numPr>
          <w:ilvl w:val="0"/>
          <w:numId w:val="1"/>
        </w:numPr>
        <w:spacing w:line="480" w:lineRule="auto"/>
        <w:jc w:val="both"/>
        <w:rPr>
          <w:sz w:val="24"/>
          <w:szCs w:val="24"/>
        </w:rPr>
      </w:pPr>
      <w:r>
        <w:rPr>
          <w:sz w:val="24"/>
          <w:szCs w:val="24"/>
        </w:rPr>
        <w:t xml:space="preserve">20 bilingual </w:t>
      </w:r>
      <w:r w:rsidR="00DE0377">
        <w:rPr>
          <w:sz w:val="24"/>
          <w:szCs w:val="24"/>
        </w:rPr>
        <w:t>volunteers (</w:t>
      </w:r>
      <w:r w:rsidR="004B76A3" w:rsidRPr="001C7261">
        <w:rPr>
          <w:sz w:val="24"/>
          <w:szCs w:val="24"/>
        </w:rPr>
        <w:t>female</w:t>
      </w:r>
      <w:r w:rsidR="00DE0377">
        <w:rPr>
          <w:sz w:val="24"/>
          <w:szCs w:val="24"/>
        </w:rPr>
        <w:t>)</w:t>
      </w:r>
      <w:r w:rsidR="004B76A3" w:rsidRPr="001C7261">
        <w:rPr>
          <w:sz w:val="24"/>
          <w:szCs w:val="24"/>
        </w:rPr>
        <w:t xml:space="preserve"> for </w:t>
      </w:r>
      <w:r w:rsidR="00DE0377">
        <w:rPr>
          <w:sz w:val="24"/>
          <w:szCs w:val="24"/>
        </w:rPr>
        <w:t xml:space="preserve">imparting the Smart Girl program – preferable to have not more than </w:t>
      </w:r>
      <w:r>
        <w:rPr>
          <w:sz w:val="24"/>
          <w:szCs w:val="24"/>
        </w:rPr>
        <w:t>5</w:t>
      </w:r>
      <w:r w:rsidR="00DE0377">
        <w:rPr>
          <w:sz w:val="24"/>
          <w:szCs w:val="24"/>
        </w:rPr>
        <w:t xml:space="preserve"> girl children per volunteer </w:t>
      </w:r>
      <w:r w:rsidR="004B76A3" w:rsidRPr="001C7261">
        <w:rPr>
          <w:sz w:val="24"/>
          <w:szCs w:val="24"/>
        </w:rPr>
        <w:t>weekend</w:t>
      </w:r>
      <w:r w:rsidR="005F7B18" w:rsidRPr="001C7261">
        <w:rPr>
          <w:sz w:val="24"/>
          <w:szCs w:val="24"/>
        </w:rPr>
        <w:t xml:space="preserve"> classes</w:t>
      </w:r>
      <w:r w:rsidR="004B76A3" w:rsidRPr="001C7261">
        <w:rPr>
          <w:sz w:val="24"/>
          <w:szCs w:val="24"/>
        </w:rPr>
        <w:t xml:space="preserve"> or </w:t>
      </w:r>
      <w:r w:rsidR="005F7B18" w:rsidRPr="001C7261">
        <w:rPr>
          <w:sz w:val="24"/>
          <w:szCs w:val="24"/>
        </w:rPr>
        <w:t xml:space="preserve">classes </w:t>
      </w:r>
      <w:r w:rsidR="004B76A3" w:rsidRPr="001C7261">
        <w:rPr>
          <w:sz w:val="24"/>
          <w:szCs w:val="24"/>
        </w:rPr>
        <w:t>during the week</w:t>
      </w:r>
      <w:r>
        <w:rPr>
          <w:sz w:val="24"/>
          <w:szCs w:val="24"/>
        </w:rPr>
        <w:t>. They will also visit the girl child once a week or once in 15 days as feasible to check on their progress and talk to parents for any other help.</w:t>
      </w:r>
      <w:r w:rsidR="004B76A3" w:rsidRPr="001C7261">
        <w:rPr>
          <w:sz w:val="24"/>
          <w:szCs w:val="24"/>
        </w:rPr>
        <w:t xml:space="preserve"> </w:t>
      </w:r>
      <w:r>
        <w:rPr>
          <w:sz w:val="24"/>
          <w:szCs w:val="24"/>
        </w:rPr>
        <w:t>The first visit will have to happen as soon as before end of June to ensure that they are all on board. Bhumi is doing phone connection with them already and BJS will complement this with field visit to their houses.</w:t>
      </w:r>
    </w:p>
    <w:p w14:paraId="6A1BF4D0" w14:textId="77777777" w:rsidR="004C4583" w:rsidRDefault="004C4583" w:rsidP="004C4583">
      <w:pPr>
        <w:pStyle w:val="ListParagraph"/>
        <w:numPr>
          <w:ilvl w:val="0"/>
          <w:numId w:val="1"/>
        </w:numPr>
        <w:spacing w:line="480" w:lineRule="auto"/>
        <w:jc w:val="both"/>
      </w:pPr>
      <w:r>
        <w:t xml:space="preserve">Volunteers will </w:t>
      </w:r>
      <w:r>
        <w:t>have to</w:t>
      </w:r>
      <w:r>
        <w:t xml:space="preserve"> bring their girls and parents f</w:t>
      </w:r>
      <w:r>
        <w:t>or half a day with the girl child to a physical location for registration, training, testing and introduction to the teachers and life skills coaching volunteers.</w:t>
      </w:r>
    </w:p>
    <w:p w14:paraId="6DE30A01" w14:textId="0AD9EFAD" w:rsidR="004C4583" w:rsidRDefault="004C4583" w:rsidP="004C4583">
      <w:pPr>
        <w:pStyle w:val="ListParagraph"/>
        <w:numPr>
          <w:ilvl w:val="0"/>
          <w:numId w:val="1"/>
        </w:numPr>
        <w:spacing w:line="480" w:lineRule="auto"/>
        <w:jc w:val="both"/>
      </w:pPr>
      <w:r>
        <w:t>Volunteers will communicate with parents on l</w:t>
      </w:r>
      <w:r>
        <w:t xml:space="preserve">ocation and time </w:t>
      </w:r>
      <w:r>
        <w:t>for the above</w:t>
      </w:r>
      <w:r>
        <w:t xml:space="preserve"> by mobile</w:t>
      </w:r>
      <w:r>
        <w:t>.</w:t>
      </w:r>
    </w:p>
    <w:p w14:paraId="15795383" w14:textId="2B2B8B4B" w:rsidR="004C4583" w:rsidRDefault="004C4583" w:rsidP="004C4583">
      <w:pPr>
        <w:spacing w:line="480" w:lineRule="auto"/>
        <w:ind w:left="360"/>
        <w:jc w:val="both"/>
        <w:rPr>
          <w:sz w:val="24"/>
          <w:szCs w:val="24"/>
        </w:rPr>
      </w:pPr>
    </w:p>
    <w:p w14:paraId="408B7DE2" w14:textId="77777777" w:rsidR="004C4583" w:rsidRPr="004C4583" w:rsidRDefault="004C4583" w:rsidP="004C4583">
      <w:pPr>
        <w:spacing w:line="480" w:lineRule="auto"/>
        <w:ind w:left="360"/>
        <w:jc w:val="both"/>
        <w:rPr>
          <w:sz w:val="24"/>
          <w:szCs w:val="24"/>
        </w:rPr>
      </w:pPr>
    </w:p>
    <w:p w14:paraId="72EDD766" w14:textId="76C16619" w:rsidR="00B2333C" w:rsidRPr="00B2333C" w:rsidRDefault="00B2333C" w:rsidP="00B2333C">
      <w:pPr>
        <w:spacing w:line="480" w:lineRule="auto"/>
        <w:jc w:val="both"/>
        <w:rPr>
          <w:b/>
          <w:bCs/>
          <w:sz w:val="24"/>
          <w:szCs w:val="24"/>
        </w:rPr>
      </w:pPr>
      <w:r w:rsidRPr="00B2333C">
        <w:rPr>
          <w:b/>
          <w:bCs/>
          <w:sz w:val="24"/>
          <w:szCs w:val="24"/>
        </w:rPr>
        <w:lastRenderedPageBreak/>
        <w:t>SCRIPT FOR B</w:t>
      </w:r>
      <w:r w:rsidR="00DE0377">
        <w:rPr>
          <w:b/>
          <w:bCs/>
          <w:sz w:val="24"/>
          <w:szCs w:val="24"/>
        </w:rPr>
        <w:t>JS</w:t>
      </w:r>
    </w:p>
    <w:p w14:paraId="062C0FDD" w14:textId="77777777" w:rsidR="00B2333C" w:rsidRDefault="00B2333C" w:rsidP="00B2333C">
      <w:pPr>
        <w:pStyle w:val="ListParagraph"/>
        <w:numPr>
          <w:ilvl w:val="0"/>
          <w:numId w:val="2"/>
        </w:numPr>
        <w:spacing w:after="0" w:line="480" w:lineRule="auto"/>
      </w:pPr>
      <w:r w:rsidRPr="001C7261">
        <w:t xml:space="preserve">The project </w:t>
      </w:r>
      <w:r>
        <w:t>is being run by FundANeed foundation to provide education to your girl child.</w:t>
      </w:r>
    </w:p>
    <w:p w14:paraId="4BF908C4" w14:textId="6369479B" w:rsidR="00B2333C" w:rsidRDefault="00B2333C" w:rsidP="00B2333C">
      <w:pPr>
        <w:pStyle w:val="ListParagraph"/>
        <w:numPr>
          <w:ilvl w:val="0"/>
          <w:numId w:val="2"/>
        </w:numPr>
        <w:spacing w:after="0" w:line="480" w:lineRule="auto"/>
      </w:pPr>
      <w:r>
        <w:t>Only 100 girl children have been selected in Chennai and your girl is one of them</w:t>
      </w:r>
    </w:p>
    <w:p w14:paraId="7CCE8ECD" w14:textId="5CEA97B2" w:rsidR="00B2333C" w:rsidRDefault="00B2333C" w:rsidP="00B2333C">
      <w:pPr>
        <w:pStyle w:val="ListParagraph"/>
        <w:numPr>
          <w:ilvl w:val="0"/>
          <w:numId w:val="2"/>
        </w:numPr>
        <w:spacing w:after="0" w:line="480" w:lineRule="auto"/>
      </w:pPr>
      <w:r>
        <w:t>Fund A Need foundation will provide Tablet, WiFi Connection of 15-20GB per month, Online</w:t>
      </w:r>
      <w:r w:rsidR="004C4583">
        <w:t xml:space="preserve"> state board</w:t>
      </w:r>
      <w:r>
        <w:t xml:space="preserve"> educational content for 6</w:t>
      </w:r>
      <w:r w:rsidRPr="00B2333C">
        <w:rPr>
          <w:vertAlign w:val="superscript"/>
        </w:rPr>
        <w:t>th</w:t>
      </w:r>
      <w:r>
        <w:t>, 7</w:t>
      </w:r>
      <w:r w:rsidRPr="00B2333C">
        <w:rPr>
          <w:vertAlign w:val="superscript"/>
        </w:rPr>
        <w:t>th</w:t>
      </w:r>
      <w:r>
        <w:t xml:space="preserve"> and 8</w:t>
      </w:r>
      <w:r w:rsidRPr="00B2333C">
        <w:rPr>
          <w:vertAlign w:val="superscript"/>
        </w:rPr>
        <w:t>th</w:t>
      </w:r>
      <w:r>
        <w:t xml:space="preserve"> </w:t>
      </w:r>
      <w:r w:rsidR="004C4583">
        <w:t>. Content will become available in Tamil by end of year.</w:t>
      </w:r>
    </w:p>
    <w:p w14:paraId="30CDB90D" w14:textId="49222D4C" w:rsidR="00B2333C" w:rsidRDefault="00B2333C" w:rsidP="00B2333C">
      <w:pPr>
        <w:pStyle w:val="ListParagraph"/>
        <w:numPr>
          <w:ilvl w:val="0"/>
          <w:numId w:val="2"/>
        </w:numPr>
        <w:spacing w:after="0" w:line="480" w:lineRule="auto"/>
      </w:pPr>
      <w:r>
        <w:t>The program also provides for online education by female teachers every week for a few hours through the tablet for all subjects. The children can study on their own on the Online Education platform and they will also be helped by teachers through online tuition.</w:t>
      </w:r>
      <w:r w:rsidR="000B3E3C">
        <w:t xml:space="preserve"> They will also get life coaching from BJS.</w:t>
      </w:r>
      <w:r w:rsidR="007636A7">
        <w:t xml:space="preserve"> </w:t>
      </w:r>
    </w:p>
    <w:p w14:paraId="406A30CD" w14:textId="0A234241" w:rsidR="00B2333C" w:rsidRDefault="00B2333C" w:rsidP="00B2333C">
      <w:pPr>
        <w:pStyle w:val="ListParagraph"/>
        <w:numPr>
          <w:ilvl w:val="0"/>
          <w:numId w:val="2"/>
        </w:numPr>
        <w:spacing w:after="0" w:line="480" w:lineRule="auto"/>
      </w:pPr>
      <w:r>
        <w:t>What do parents have to do?</w:t>
      </w:r>
    </w:p>
    <w:p w14:paraId="2B86926A" w14:textId="330B5879" w:rsidR="00B2333C" w:rsidRDefault="00B2333C" w:rsidP="00B2333C">
      <w:pPr>
        <w:pStyle w:val="ListParagraph"/>
        <w:numPr>
          <w:ilvl w:val="1"/>
          <w:numId w:val="2"/>
        </w:numPr>
        <w:spacing w:after="0" w:line="480" w:lineRule="auto"/>
      </w:pPr>
      <w:r>
        <w:t>They do not have to pay anything for this</w:t>
      </w:r>
      <w:r w:rsidR="007636A7">
        <w:t xml:space="preserve"> program – it is completely free for them.</w:t>
      </w:r>
    </w:p>
    <w:p w14:paraId="27305195" w14:textId="6E567493" w:rsidR="007636A7" w:rsidRDefault="007636A7" w:rsidP="00B2333C">
      <w:pPr>
        <w:pStyle w:val="ListParagraph"/>
        <w:numPr>
          <w:ilvl w:val="1"/>
          <w:numId w:val="2"/>
        </w:numPr>
        <w:spacing w:after="0" w:line="480" w:lineRule="auto"/>
      </w:pPr>
      <w:r>
        <w:t xml:space="preserve">They will have to agree to participate in the program which means they will agree to help their own children with minor supervision on attending the online classes when they are informed through their mobile phones (if the mobile phone </w:t>
      </w:r>
      <w:r w:rsidR="009817CF">
        <w:t xml:space="preserve">number </w:t>
      </w:r>
      <w:r>
        <w:t>on record shared with you is not most appropriate, say of father, but mother may be more interested or available for child’s study we can take her mobile also).</w:t>
      </w:r>
    </w:p>
    <w:p w14:paraId="0D7D200C" w14:textId="6A76D826" w:rsidR="00B2333C" w:rsidRDefault="00B2333C" w:rsidP="00B2333C">
      <w:pPr>
        <w:pStyle w:val="ListParagraph"/>
        <w:numPr>
          <w:ilvl w:val="1"/>
          <w:numId w:val="2"/>
        </w:numPr>
        <w:spacing w:after="0" w:line="480" w:lineRule="auto"/>
      </w:pPr>
      <w:r>
        <w:t xml:space="preserve">They </w:t>
      </w:r>
      <w:r w:rsidR="009817CF">
        <w:t xml:space="preserve">will have to </w:t>
      </w:r>
      <w:r>
        <w:t xml:space="preserve">come for half a day with the girl child </w:t>
      </w:r>
      <w:r w:rsidR="007636A7">
        <w:t xml:space="preserve">to a physical location </w:t>
      </w:r>
      <w:r>
        <w:t xml:space="preserve">for registration, training, testing and introduction to the teachers and </w:t>
      </w:r>
      <w:r w:rsidR="007636A7">
        <w:t xml:space="preserve">life skills coaching </w:t>
      </w:r>
      <w:r>
        <w:t>volunteers.</w:t>
      </w:r>
      <w:r w:rsidR="007636A7">
        <w:t xml:space="preserve"> Location and time will have to be told to them later by mobile or another call.</w:t>
      </w:r>
    </w:p>
    <w:p w14:paraId="05B17D9A" w14:textId="6BF845FA" w:rsidR="00B2333C" w:rsidRDefault="007636A7" w:rsidP="00B2333C">
      <w:pPr>
        <w:pStyle w:val="ListParagraph"/>
        <w:numPr>
          <w:ilvl w:val="1"/>
          <w:numId w:val="2"/>
        </w:numPr>
        <w:spacing w:after="0" w:line="480" w:lineRule="auto"/>
      </w:pPr>
      <w:r>
        <w:t>They will have to supervise their child during the program and participate to the extent possible.</w:t>
      </w:r>
    </w:p>
    <w:p w14:paraId="32CE2E7C" w14:textId="1F0F7877" w:rsidR="009817CF" w:rsidRPr="00B2333C" w:rsidRDefault="00654AE0" w:rsidP="0024669A">
      <w:pPr>
        <w:pStyle w:val="ListParagraph"/>
        <w:numPr>
          <w:ilvl w:val="1"/>
          <w:numId w:val="2"/>
        </w:numPr>
        <w:spacing w:after="0" w:line="480" w:lineRule="auto"/>
      </w:pPr>
      <w:r>
        <w:lastRenderedPageBreak/>
        <w:t>They will have to sign a form for their child when they come to the physical center</w:t>
      </w:r>
      <w:r w:rsidR="009817CF">
        <w:t>.</w:t>
      </w:r>
      <w:r w:rsidR="0024669A">
        <w:t xml:space="preserve"> This will happen around End of June - Middle of July when lockdown fully opens up.</w:t>
      </w:r>
    </w:p>
    <w:sectPr w:rsidR="009817CF" w:rsidRPr="00B23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90BB4"/>
    <w:multiLevelType w:val="hybridMultilevel"/>
    <w:tmpl w:val="742E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D3EE3"/>
    <w:multiLevelType w:val="hybridMultilevel"/>
    <w:tmpl w:val="7324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D5284"/>
    <w:multiLevelType w:val="hybridMultilevel"/>
    <w:tmpl w:val="59768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03"/>
    <w:rsid w:val="000B3E3C"/>
    <w:rsid w:val="00166D3A"/>
    <w:rsid w:val="001C7261"/>
    <w:rsid w:val="0024669A"/>
    <w:rsid w:val="002B70B0"/>
    <w:rsid w:val="004A5608"/>
    <w:rsid w:val="004B76A3"/>
    <w:rsid w:val="004C4583"/>
    <w:rsid w:val="00523320"/>
    <w:rsid w:val="005F7B18"/>
    <w:rsid w:val="00654AE0"/>
    <w:rsid w:val="007636A7"/>
    <w:rsid w:val="009817CF"/>
    <w:rsid w:val="00A12EA6"/>
    <w:rsid w:val="00A55393"/>
    <w:rsid w:val="00B2333C"/>
    <w:rsid w:val="00DE0377"/>
    <w:rsid w:val="00E93103"/>
    <w:rsid w:val="00EF17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ED60"/>
  <w15:chartTrackingRefBased/>
  <w15:docId w15:val="{AB517E4D-F3B3-40AC-B258-C90AE265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6A3"/>
    <w:pPr>
      <w:ind w:left="720"/>
      <w:contextualSpacing/>
    </w:pPr>
  </w:style>
  <w:style w:type="character" w:styleId="Hyperlink">
    <w:name w:val="Hyperlink"/>
    <w:basedOn w:val="DefaultParagraphFont"/>
    <w:uiPriority w:val="99"/>
    <w:unhideWhenUsed/>
    <w:rsid w:val="004B7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tgirl.bjsap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humi.ngo/" TargetMode="External"/><Relationship Id="rId5" Type="http://schemas.openxmlformats.org/officeDocument/2006/relationships/hyperlink" Target="http://www.yaclass.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mittal</dc:creator>
  <cp:keywords/>
  <dc:description/>
  <cp:lastModifiedBy>neeraj mittal</cp:lastModifiedBy>
  <cp:revision>4</cp:revision>
  <dcterms:created xsi:type="dcterms:W3CDTF">2021-06-20T13:31:00Z</dcterms:created>
  <dcterms:modified xsi:type="dcterms:W3CDTF">2021-06-20T13:43:00Z</dcterms:modified>
</cp:coreProperties>
</file>